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4137" w14:textId="77777777" w:rsidR="00A956A2" w:rsidRPr="00E33694" w:rsidRDefault="00A956A2" w:rsidP="00A956A2">
      <w:pPr>
        <w:pStyle w:val="00Headline"/>
      </w:pPr>
      <w:r>
        <w:t>Mister Dancehall eröffnet Ischgl-Winter</w:t>
      </w:r>
      <w:r w:rsidRPr="008E6B45">
        <w:t xml:space="preserve"> 2022/23</w:t>
      </w:r>
    </w:p>
    <w:p w14:paraId="1FB7CA8D" w14:textId="77777777" w:rsidR="00A956A2" w:rsidRPr="003B0EBA" w:rsidRDefault="00A956A2" w:rsidP="00A956A2">
      <w:pPr>
        <w:pStyle w:val="00Lead"/>
      </w:pPr>
      <w:r w:rsidRPr="00DD23C6">
        <w:rPr>
          <w:lang w:val="de-DE"/>
        </w:rPr>
        <w:t xml:space="preserve">Am 26. November 2022 eröffnet Sean Paul mit dem legendären „Top </w:t>
      </w:r>
      <w:proofErr w:type="spellStart"/>
      <w:r w:rsidRPr="00DD23C6">
        <w:rPr>
          <w:lang w:val="de-DE"/>
        </w:rPr>
        <w:t>of</w:t>
      </w:r>
      <w:proofErr w:type="spellEnd"/>
      <w:r w:rsidRPr="00DD23C6">
        <w:rPr>
          <w:lang w:val="de-DE"/>
        </w:rPr>
        <w:t xml:space="preserve"> </w:t>
      </w:r>
      <w:proofErr w:type="spellStart"/>
      <w:r w:rsidRPr="00DD23C6">
        <w:rPr>
          <w:lang w:val="de-DE"/>
        </w:rPr>
        <w:t>the</w:t>
      </w:r>
      <w:proofErr w:type="spellEnd"/>
      <w:r w:rsidRPr="00DD23C6">
        <w:rPr>
          <w:lang w:val="de-DE"/>
        </w:rPr>
        <w:t xml:space="preserve"> Mountain Opening Concert“ in Ischgl die Wintersaison. </w:t>
      </w:r>
      <w:r w:rsidRPr="003B0EBA">
        <w:t xml:space="preserve">Der Konzert-Eintritt ist im Tagesskipass inkludiert. Der Skibetrieb startet in der Silvretta Arena bereits </w:t>
      </w:r>
      <w:r w:rsidRPr="001724DB">
        <w:t xml:space="preserve">am </w:t>
      </w:r>
      <w:r w:rsidRPr="00DD23C6">
        <w:t>24.</w:t>
      </w:r>
      <w:r w:rsidRPr="001724DB">
        <w:t xml:space="preserve"> November 2022.</w:t>
      </w:r>
    </w:p>
    <w:p w14:paraId="68E24874" w14:textId="13335953" w:rsidR="00A956A2" w:rsidRPr="003B0EBA" w:rsidRDefault="00A956A2" w:rsidP="00A956A2">
      <w:pPr>
        <w:pStyle w:val="00Subheadline"/>
        <w:rPr>
          <w:b w:val="0"/>
        </w:rPr>
      </w:pPr>
      <w:r>
        <w:rPr>
          <w:b w:val="0"/>
        </w:rPr>
        <w:t xml:space="preserve">Wenn Sean Paul, seines Zeichens „Mister Dancehall”, am 26. November 2022 mit dem legendären „Top </w:t>
      </w:r>
      <w:proofErr w:type="spellStart"/>
      <w:r>
        <w:rPr>
          <w:b w:val="0"/>
        </w:rPr>
        <w:t>of</w:t>
      </w:r>
      <w:proofErr w:type="spellEnd"/>
      <w:r>
        <w:rPr>
          <w:b w:val="0"/>
        </w:rPr>
        <w:t xml:space="preserve"> </w:t>
      </w:r>
      <w:proofErr w:type="spellStart"/>
      <w:r>
        <w:rPr>
          <w:b w:val="0"/>
        </w:rPr>
        <w:t>the</w:t>
      </w:r>
      <w:proofErr w:type="spellEnd"/>
      <w:r>
        <w:rPr>
          <w:b w:val="0"/>
        </w:rPr>
        <w:t xml:space="preserve"> Mountain Opening Concert“ die Skisaison in Ischgl eröffnet, tanzt die Alpen-Lifestyle-Metropole. </w:t>
      </w:r>
      <w:r w:rsidRPr="00DD23C6">
        <w:rPr>
          <w:b w:val="0"/>
        </w:rPr>
        <w:t>Im Gepäck des Jamaikaners: Hits wie „</w:t>
      </w:r>
      <w:proofErr w:type="spellStart"/>
      <w:r w:rsidRPr="00DD23C6">
        <w:rPr>
          <w:b w:val="0"/>
        </w:rPr>
        <w:t>Get</w:t>
      </w:r>
      <w:proofErr w:type="spellEnd"/>
      <w:r w:rsidRPr="00DD23C6">
        <w:rPr>
          <w:b w:val="0"/>
        </w:rPr>
        <w:t xml:space="preserve"> </w:t>
      </w:r>
      <w:proofErr w:type="spellStart"/>
      <w:r w:rsidRPr="00DD23C6">
        <w:rPr>
          <w:b w:val="0"/>
        </w:rPr>
        <w:t>Busy</w:t>
      </w:r>
      <w:proofErr w:type="spellEnd"/>
      <w:r w:rsidRPr="00DD23C6">
        <w:rPr>
          <w:b w:val="0"/>
        </w:rPr>
        <w:t>“, „</w:t>
      </w:r>
      <w:proofErr w:type="spellStart"/>
      <w:r w:rsidRPr="00DD23C6">
        <w:rPr>
          <w:b w:val="0"/>
        </w:rPr>
        <w:t>Got</w:t>
      </w:r>
      <w:proofErr w:type="spellEnd"/>
      <w:r w:rsidRPr="00DD23C6">
        <w:rPr>
          <w:b w:val="0"/>
        </w:rPr>
        <w:t xml:space="preserve"> 2 Luv U“, „</w:t>
      </w:r>
      <w:proofErr w:type="spellStart"/>
      <w:r w:rsidRPr="00DD23C6">
        <w:rPr>
          <w:b w:val="0"/>
        </w:rPr>
        <w:t>She</w:t>
      </w:r>
      <w:proofErr w:type="spellEnd"/>
      <w:r w:rsidRPr="00DD23C6">
        <w:rPr>
          <w:b w:val="0"/>
        </w:rPr>
        <w:t xml:space="preserve"> </w:t>
      </w:r>
      <w:proofErr w:type="spellStart"/>
      <w:r w:rsidRPr="00DD23C6">
        <w:rPr>
          <w:b w:val="0"/>
        </w:rPr>
        <w:t>Doesn't</w:t>
      </w:r>
      <w:proofErr w:type="spellEnd"/>
      <w:r w:rsidRPr="00DD23C6">
        <w:rPr>
          <w:b w:val="0"/>
        </w:rPr>
        <w:t xml:space="preserve"> </w:t>
      </w:r>
      <w:proofErr w:type="spellStart"/>
      <w:r w:rsidRPr="00DD23C6">
        <w:rPr>
          <w:b w:val="0"/>
        </w:rPr>
        <w:t>Mind</w:t>
      </w:r>
      <w:proofErr w:type="spellEnd"/>
      <w:r w:rsidRPr="00DD23C6">
        <w:rPr>
          <w:b w:val="0"/>
        </w:rPr>
        <w:t>“ „</w:t>
      </w:r>
      <w:proofErr w:type="spellStart"/>
      <w:r w:rsidRPr="00DD23C6">
        <w:rPr>
          <w:b w:val="0"/>
        </w:rPr>
        <w:t>I'm</w:t>
      </w:r>
      <w:proofErr w:type="spellEnd"/>
      <w:r w:rsidRPr="00DD23C6">
        <w:rPr>
          <w:b w:val="0"/>
        </w:rPr>
        <w:t xml:space="preserve"> Still in Love </w:t>
      </w:r>
      <w:proofErr w:type="spellStart"/>
      <w:r w:rsidRPr="00DD23C6">
        <w:rPr>
          <w:b w:val="0"/>
        </w:rPr>
        <w:t>with</w:t>
      </w:r>
      <w:proofErr w:type="spellEnd"/>
      <w:r w:rsidRPr="00DD23C6">
        <w:rPr>
          <w:b w:val="0"/>
        </w:rPr>
        <w:t xml:space="preserve"> </w:t>
      </w:r>
      <w:proofErr w:type="spellStart"/>
      <w:r w:rsidRPr="00DD23C6">
        <w:rPr>
          <w:b w:val="0"/>
        </w:rPr>
        <w:t>You</w:t>
      </w:r>
      <w:proofErr w:type="spellEnd"/>
      <w:r w:rsidRPr="00DD23C6">
        <w:rPr>
          <w:b w:val="0"/>
        </w:rPr>
        <w:t>“ sowie Songs seines neue</w:t>
      </w:r>
      <w:r>
        <w:rPr>
          <w:b w:val="0"/>
        </w:rPr>
        <w:t xml:space="preserve">n Albums </w:t>
      </w:r>
      <w:proofErr w:type="spellStart"/>
      <w:r>
        <w:rPr>
          <w:b w:val="0"/>
        </w:rPr>
        <w:t>Scorcha</w:t>
      </w:r>
      <w:proofErr w:type="spellEnd"/>
      <w:r w:rsidRPr="00DD23C6">
        <w:rPr>
          <w:b w:val="0"/>
        </w:rPr>
        <w:t xml:space="preserve">. </w:t>
      </w:r>
      <w:r>
        <w:rPr>
          <w:b w:val="0"/>
        </w:rPr>
        <w:t>Das spektakuläre Live-Konzert vor der nächtlichen Bergkulisse startet um 18:00 Uhr. Genug Zeit also, um davor schon einmal auf die Bretter zu</w:t>
      </w:r>
      <w:r w:rsidRPr="2EDE8F90">
        <w:rPr>
          <w:b w:val="0"/>
        </w:rPr>
        <w:t xml:space="preserve"> steigen. Schnee ist hier bereits ab 24. November garantiert, denn ab dann öffnet die Silvretta Arena mit ihren 239 grenzübergreifenden Pistenkilometern von Ischgl nach Samnaun ihren Skibetrieb. Neu in der Wintersaison 2022/23 ist die</w:t>
      </w:r>
      <w:r>
        <w:rPr>
          <w:b w:val="0"/>
        </w:rPr>
        <w:t xml:space="preserve"> </w:t>
      </w:r>
      <w:r w:rsidRPr="00671D31">
        <w:rPr>
          <w:b w:val="0"/>
        </w:rPr>
        <w:t xml:space="preserve">spektakuläre Silvretta Therme und </w:t>
      </w:r>
      <w:r w:rsidR="00A91DFF">
        <w:rPr>
          <w:b w:val="0"/>
        </w:rPr>
        <w:t xml:space="preserve">eine </w:t>
      </w:r>
      <w:proofErr w:type="spellStart"/>
      <w:r w:rsidR="00A91DFF">
        <w:rPr>
          <w:b w:val="0"/>
        </w:rPr>
        <w:t>MoonBikes</w:t>
      </w:r>
      <w:proofErr w:type="spellEnd"/>
      <w:r w:rsidR="00A91DFF">
        <w:rPr>
          <w:b w:val="0"/>
        </w:rPr>
        <w:t xml:space="preserve"> Area</w:t>
      </w:r>
      <w:r w:rsidRPr="00671D31">
        <w:rPr>
          <w:b w:val="0"/>
        </w:rPr>
        <w:t>. Der Tagesskipass ist gleichzeitig die Eintrittskarte zum Konzert und kostet am Veranstaltungstag 80,- Euro pro Person. Mit gültigem Skipass ab zwei Tagen ist der Eintritt</w:t>
      </w:r>
      <w:r>
        <w:rPr>
          <w:b w:val="0"/>
        </w:rPr>
        <w:t xml:space="preserve"> zum Konzert inkludiert. Alle </w:t>
      </w:r>
      <w:r w:rsidRPr="002A7BC7">
        <w:rPr>
          <w:b w:val="0"/>
        </w:rPr>
        <w:t xml:space="preserve">Informationen unter </w:t>
      </w:r>
      <w:hyperlink r:id="rId8" w:history="1">
        <w:r w:rsidRPr="002A7BC7">
          <w:rPr>
            <w:rStyle w:val="Hyperlink"/>
            <w:b w:val="0"/>
          </w:rPr>
          <w:t>www.ischgl.com</w:t>
        </w:r>
      </w:hyperlink>
      <w:r w:rsidRPr="002A7BC7">
        <w:rPr>
          <w:b w:val="0"/>
        </w:rPr>
        <w:t>.</w:t>
      </w:r>
    </w:p>
    <w:p w14:paraId="4C02840C" w14:textId="77777777" w:rsidR="00A956A2" w:rsidRPr="00F20A34" w:rsidRDefault="00A956A2" w:rsidP="00A956A2">
      <w:pPr>
        <w:pStyle w:val="00Subheadline"/>
      </w:pPr>
      <w:r w:rsidRPr="00F20A34">
        <w:t>Sean Paul</w:t>
      </w:r>
    </w:p>
    <w:p w14:paraId="1790AE82" w14:textId="77777777" w:rsidR="00A956A2" w:rsidRDefault="00A956A2" w:rsidP="00A956A2">
      <w:r>
        <w:t xml:space="preserve">Es ist selten, dass ein Künstler zur Personifizierung des Dance-Hall wird. Mit acht Studioalben hat Sean Paul das Genre in die ganze Welt getragen und wurde mit seiner Mischung aus Dancehall, Reggae, </w:t>
      </w:r>
      <w:proofErr w:type="spellStart"/>
      <w:r>
        <w:t>Ragga</w:t>
      </w:r>
      <w:proofErr w:type="spellEnd"/>
      <w:r>
        <w:t xml:space="preserve"> und Pop zum Weltstar. Der Mann mit afrikanischen, portugiesischen, chinesischen und englischen Wurzeln hat es von seinen Ursprüngen in den Clubs von Kingston, Jamaika, bis an die Spitze der Charts und in die größten Hallen in mehr als 120 Ländern geschafft. Sein Debütalbum Stage </w:t>
      </w:r>
      <w:proofErr w:type="spellStart"/>
      <w:r>
        <w:t>One</w:t>
      </w:r>
      <w:proofErr w:type="spellEnd"/>
      <w:r>
        <w:t xml:space="preserve"> veröffentlichte er im Jahr 2000, aber erst das 2002 mit Mehrfach-Platin ausgezeichnete Nachfolgealbum </w:t>
      </w:r>
      <w:proofErr w:type="spellStart"/>
      <w:r>
        <w:t>Dutty</w:t>
      </w:r>
      <w:proofErr w:type="spellEnd"/>
      <w:r>
        <w:t xml:space="preserve"> Rock katapultierte ihn an die Weltspitze. Unterstützt von fünf Top-15-Singles, darunter der Nr.-1-Hit </w:t>
      </w:r>
      <w:proofErr w:type="spellStart"/>
      <w:r>
        <w:t>Get</w:t>
      </w:r>
      <w:proofErr w:type="spellEnd"/>
      <w:r>
        <w:t xml:space="preserve"> </w:t>
      </w:r>
      <w:proofErr w:type="spellStart"/>
      <w:r>
        <w:t>Busy</w:t>
      </w:r>
      <w:proofErr w:type="spellEnd"/>
      <w:r>
        <w:t xml:space="preserve">, gewann </w:t>
      </w:r>
      <w:proofErr w:type="spellStart"/>
      <w:r>
        <w:t>Dutty</w:t>
      </w:r>
      <w:proofErr w:type="spellEnd"/>
      <w:r>
        <w:t xml:space="preserve"> Rock den Grammy für das beste Reggae-Album und brachte ihm eine Nominierung als bester neuer Künstler ein - das erste Mal, dass ein Dancehall-Künstler eine solche Auszeichnung erhielt. Sein neuestes Album </w:t>
      </w:r>
      <w:proofErr w:type="spellStart"/>
      <w:r>
        <w:t>Scorcha</w:t>
      </w:r>
      <w:proofErr w:type="spellEnd"/>
      <w:r>
        <w:t xml:space="preserve"> liefert wie gewohnt Vibes für wilde Partynächte. In den mehr als 20 Jahren seiner Karriere wurde Sean Paul mehrfach für den Grammy und den Billboard Music Award nominiert und erhielt einen American Music Award, MOBO Awards, Soul Train Awards, MTV Music Awards, ASCAP Rhythm and Soul Music Awards, einen Source </w:t>
      </w:r>
      <w:r>
        <w:lastRenderedPageBreak/>
        <w:t xml:space="preserve">Award und einen BET Award. Die Zusammenarbeit mit Stars wie </w:t>
      </w:r>
      <w:proofErr w:type="spellStart"/>
      <w:r>
        <w:t>Beyonce</w:t>
      </w:r>
      <w:proofErr w:type="spellEnd"/>
      <w:r>
        <w:t xml:space="preserve">, Sia, </w:t>
      </w:r>
      <w:proofErr w:type="spellStart"/>
      <w:r>
        <w:t>Dua</w:t>
      </w:r>
      <w:proofErr w:type="spellEnd"/>
      <w:r>
        <w:t xml:space="preserve"> </w:t>
      </w:r>
      <w:proofErr w:type="spellStart"/>
      <w:r>
        <w:t>Lipa</w:t>
      </w:r>
      <w:proofErr w:type="spellEnd"/>
      <w:r>
        <w:t xml:space="preserve">, Becky G., </w:t>
      </w:r>
      <w:proofErr w:type="spellStart"/>
      <w:r>
        <w:t>Farruko</w:t>
      </w:r>
      <w:proofErr w:type="spellEnd"/>
      <w:r>
        <w:t xml:space="preserve">, Enrique Iglesias und Ty </w:t>
      </w:r>
      <w:proofErr w:type="spellStart"/>
      <w:r>
        <w:t>Dolla</w:t>
      </w:r>
      <w:proofErr w:type="spellEnd"/>
      <w:r>
        <w:t xml:space="preserve"> sind bis heute sein Erfolgsgeheimnis. </w:t>
      </w:r>
    </w:p>
    <w:p w14:paraId="24836527" w14:textId="77777777" w:rsidR="00A956A2" w:rsidRPr="00381EB3" w:rsidRDefault="00A956A2" w:rsidP="00A956A2">
      <w:pPr>
        <w:pStyle w:val="00Subheadline"/>
      </w:pPr>
      <w:r>
        <w:t xml:space="preserve">Neues im Ischgl-Winter </w:t>
      </w:r>
      <w:r w:rsidRPr="00381EB3">
        <w:t>2022/23</w:t>
      </w:r>
    </w:p>
    <w:p w14:paraId="5FCC5E49" w14:textId="77777777" w:rsidR="00A956A2" w:rsidRPr="00946F83" w:rsidRDefault="00A956A2" w:rsidP="00A956A2">
      <w:pPr>
        <w:pStyle w:val="00Subheadline"/>
        <w:rPr>
          <w:b w:val="0"/>
        </w:rPr>
      </w:pPr>
      <w:r w:rsidRPr="00381EB3">
        <w:t xml:space="preserve">Silvretta Therme: </w:t>
      </w:r>
      <w:r w:rsidRPr="00381EB3">
        <w:rPr>
          <w:b w:val="0"/>
        </w:rPr>
        <w:t xml:space="preserve">Außen wie innen eindrucksvoll - Mit der neuen Silvretta Therme erschafft die </w:t>
      </w:r>
      <w:proofErr w:type="spellStart"/>
      <w:r w:rsidRPr="00381EB3">
        <w:rPr>
          <w:b w:val="0"/>
        </w:rPr>
        <w:t>Silvrettaseilbahn</w:t>
      </w:r>
      <w:proofErr w:type="spellEnd"/>
      <w:r w:rsidRPr="00381EB3">
        <w:rPr>
          <w:b w:val="0"/>
        </w:rPr>
        <w:t xml:space="preserve"> AG einen architektonischen Meilenstein und wertet das Freizeitangebot im gesamten Paznaun auf. Die mit rund 70 Millionen teuerste Einzelinvestition der </w:t>
      </w:r>
      <w:proofErr w:type="spellStart"/>
      <w:r w:rsidRPr="00381EB3">
        <w:rPr>
          <w:b w:val="0"/>
        </w:rPr>
        <w:t>Silvrettaseilbahn</w:t>
      </w:r>
      <w:proofErr w:type="spellEnd"/>
      <w:r w:rsidRPr="00381EB3">
        <w:rPr>
          <w:b w:val="0"/>
        </w:rPr>
        <w:t xml:space="preserve"> AG kann sich sehen lassen. Über je vier Stockwerke in zwei Gebäuden verteilen sich acht unterschiedliche Becken mit insgesamt über 1.000 Quadratmeter Wasserfläche, darunter finden sich ein 25 m Sportbecken, Freibad, großzügiges Erlebnisbecken, Kinderbecken sowie eine Salz-Solegrotte. Mehr als 1.500 Quadratmeter Saunaareal suchen mit Zollhüttensauna, Alpenkräutersauna, Eventsauna</w:t>
      </w:r>
      <w:r>
        <w:rPr>
          <w:b w:val="0"/>
        </w:rPr>
        <w:t xml:space="preserve">, </w:t>
      </w:r>
      <w:proofErr w:type="spellStart"/>
      <w:r>
        <w:rPr>
          <w:b w:val="0"/>
        </w:rPr>
        <w:t>Zirbensauna</w:t>
      </w:r>
      <w:proofErr w:type="spellEnd"/>
      <w:r>
        <w:rPr>
          <w:b w:val="0"/>
        </w:rPr>
        <w:t xml:space="preserve"> sowie dem Herzstück – der Panoramasauna – </w:t>
      </w:r>
      <w:r w:rsidRPr="00D14089">
        <w:rPr>
          <w:b w:val="0"/>
        </w:rPr>
        <w:t xml:space="preserve">ihresgleichen. Kulinarisch verwöhnt die Therme ihre Gäste in einer Trattoria mit italienischen Köstlichkeiten, im Thermenbuffet und in der edlen Lounge mit Holzkohlegrill. Dazu lassen eine Poolbar im Außenbecken sowie eine Eisbar keine Wünsche offen. Für </w:t>
      </w:r>
      <w:r w:rsidRPr="00946F83">
        <w:rPr>
          <w:b w:val="0"/>
        </w:rPr>
        <w:t xml:space="preserve">Regeneration sorgen ein High-End-Fitnessstudio mit modernsten Trainingsgeräten, eine Physiotherapiepraxis mit Kassenvertrag, ein gesundheitsförderndes Massage-Angebot sowie eine innovative Kryo-Kältekammer. Veranstaltungsräumlichkeiten für bis zu 600 Personen inklusive. Highlight: Die einmal um den kompletten Außenbereich herumführende 1.300 Quadratmeter große Eislaufbahn mit Eislaufplatz und einem 250 Meter langen, befahrbarem Tunnel. Gut zu wissen: Die Silvretta Therme setzt mit Erdwärme und Ökostrom auf alternative Energieträger. Mehr Informationen zur neuen Ischgl Therme unter </w:t>
      </w:r>
      <w:hyperlink r:id="rId9" w:history="1">
        <w:r w:rsidRPr="00946F83">
          <w:rPr>
            <w:rStyle w:val="Hyperlink"/>
            <w:b w:val="0"/>
          </w:rPr>
          <w:t>www.silvrettatherme.at</w:t>
        </w:r>
      </w:hyperlink>
      <w:r w:rsidRPr="00946F83">
        <w:rPr>
          <w:b w:val="0"/>
        </w:rPr>
        <w:t xml:space="preserve"> </w:t>
      </w:r>
    </w:p>
    <w:p w14:paraId="3E49FD8C" w14:textId="4890C6F5" w:rsidR="00A956A2" w:rsidRDefault="00A956A2" w:rsidP="00A956A2">
      <w:pPr>
        <w:pStyle w:val="00Subheadline"/>
      </w:pPr>
      <w:proofErr w:type="spellStart"/>
      <w:r w:rsidRPr="00946F83">
        <w:t>MoonBiken</w:t>
      </w:r>
      <w:proofErr w:type="spellEnd"/>
      <w:r w:rsidRPr="00946F83">
        <w:t xml:space="preserve"> i</w:t>
      </w:r>
      <w:r w:rsidR="0027064B">
        <w:t>n der</w:t>
      </w:r>
      <w:r w:rsidRPr="00946F83">
        <w:t xml:space="preserve"> neuen </w:t>
      </w:r>
      <w:proofErr w:type="spellStart"/>
      <w:r w:rsidRPr="00946F83">
        <w:t>MoonBike</w:t>
      </w:r>
      <w:r w:rsidR="0027064B">
        <w:t>s</w:t>
      </w:r>
      <w:proofErr w:type="spellEnd"/>
      <w:r w:rsidR="0027064B">
        <w:t xml:space="preserve"> Area</w:t>
      </w:r>
    </w:p>
    <w:p w14:paraId="3790B455" w14:textId="03F1EDEF" w:rsidR="00A956A2" w:rsidRPr="00D60DC4" w:rsidRDefault="00A956A2" w:rsidP="00A956A2">
      <w:pPr>
        <w:pStyle w:val="00Subheadline"/>
        <w:rPr>
          <w:b w:val="0"/>
          <w:bCs/>
        </w:rPr>
      </w:pPr>
      <w:r w:rsidRPr="00F93408">
        <w:rPr>
          <w:b w:val="0"/>
          <w:bCs/>
        </w:rPr>
        <w:t xml:space="preserve">Wer in diesem Winter in Ischgl etwas Neues ausprobieren will, </w:t>
      </w:r>
      <w:r>
        <w:rPr>
          <w:b w:val="0"/>
          <w:bCs/>
        </w:rPr>
        <w:t xml:space="preserve">leiht sich ein </w:t>
      </w:r>
      <w:proofErr w:type="spellStart"/>
      <w:r>
        <w:rPr>
          <w:b w:val="0"/>
          <w:bCs/>
        </w:rPr>
        <w:t>MoonBike</w:t>
      </w:r>
      <w:proofErr w:type="spellEnd"/>
      <w:r>
        <w:rPr>
          <w:b w:val="0"/>
          <w:bCs/>
        </w:rPr>
        <w:t xml:space="preserve"> </w:t>
      </w:r>
      <w:r w:rsidRPr="00F93408">
        <w:rPr>
          <w:b w:val="0"/>
          <w:bCs/>
        </w:rPr>
        <w:t>(E-</w:t>
      </w:r>
      <w:proofErr w:type="spellStart"/>
      <w:r w:rsidRPr="00F93408">
        <w:rPr>
          <w:b w:val="0"/>
          <w:bCs/>
        </w:rPr>
        <w:t>Snowbike</w:t>
      </w:r>
      <w:proofErr w:type="spellEnd"/>
      <w:r w:rsidRPr="00F93408">
        <w:rPr>
          <w:b w:val="0"/>
          <w:bCs/>
        </w:rPr>
        <w:t>)</w:t>
      </w:r>
      <w:r>
        <w:rPr>
          <w:b w:val="0"/>
          <w:bCs/>
        </w:rPr>
        <w:t>,</w:t>
      </w:r>
      <w:r w:rsidRPr="00F93408">
        <w:rPr>
          <w:b w:val="0"/>
          <w:bCs/>
        </w:rPr>
        <w:t xml:space="preserve"> </w:t>
      </w:r>
      <w:r>
        <w:rPr>
          <w:b w:val="0"/>
          <w:bCs/>
        </w:rPr>
        <w:t>erkundet</w:t>
      </w:r>
      <w:r w:rsidRPr="00F93408">
        <w:rPr>
          <w:b w:val="0"/>
          <w:bCs/>
        </w:rPr>
        <w:t xml:space="preserve"> </w:t>
      </w:r>
      <w:r>
        <w:rPr>
          <w:b w:val="0"/>
          <w:bCs/>
        </w:rPr>
        <w:t xml:space="preserve">damit </w:t>
      </w:r>
      <w:r w:rsidRPr="00F93408">
        <w:rPr>
          <w:b w:val="0"/>
          <w:bCs/>
        </w:rPr>
        <w:t>d</w:t>
      </w:r>
      <w:r w:rsidR="0027064B">
        <w:rPr>
          <w:b w:val="0"/>
          <w:bCs/>
        </w:rPr>
        <w:t>ie</w:t>
      </w:r>
      <w:r w:rsidRPr="00F93408">
        <w:rPr>
          <w:b w:val="0"/>
          <w:bCs/>
        </w:rPr>
        <w:t xml:space="preserve"> </w:t>
      </w:r>
      <w:r w:rsidR="0027064B">
        <w:rPr>
          <w:b w:val="0"/>
          <w:bCs/>
        </w:rPr>
        <w:t xml:space="preserve">neue </w:t>
      </w:r>
      <w:proofErr w:type="spellStart"/>
      <w:r w:rsidR="0027064B">
        <w:rPr>
          <w:b w:val="0"/>
          <w:bCs/>
        </w:rPr>
        <w:t>MoonBikes</w:t>
      </w:r>
      <w:proofErr w:type="spellEnd"/>
      <w:r w:rsidR="0027064B">
        <w:rPr>
          <w:b w:val="0"/>
          <w:bCs/>
        </w:rPr>
        <w:t xml:space="preserve"> Area</w:t>
      </w:r>
      <w:r w:rsidRPr="00F93408">
        <w:rPr>
          <w:b w:val="0"/>
          <w:bCs/>
        </w:rPr>
        <w:t xml:space="preserve"> oder </w:t>
      </w:r>
      <w:r>
        <w:rPr>
          <w:b w:val="0"/>
          <w:bCs/>
        </w:rPr>
        <w:t>entdeckt auf einer geführten Tour die Bergwelt rund um Ischgl.</w:t>
      </w:r>
    </w:p>
    <w:p w14:paraId="4562FDDD" w14:textId="00C0F87E" w:rsidR="00A956A2" w:rsidRPr="00EA53E2" w:rsidRDefault="00A956A2" w:rsidP="00A956A2">
      <w:pPr>
        <w:pStyle w:val="00Subheadline"/>
        <w:rPr>
          <w:b w:val="0"/>
          <w:bCs/>
        </w:rPr>
      </w:pPr>
      <w:r w:rsidRPr="00547A86">
        <w:rPr>
          <w:b w:val="0"/>
        </w:rPr>
        <w:t xml:space="preserve">Weitere Informationen unter </w:t>
      </w:r>
      <w:hyperlink r:id="rId10" w:history="1">
        <w:r w:rsidR="0027064B" w:rsidRPr="00C825AC">
          <w:rPr>
            <w:rStyle w:val="Hyperlink"/>
            <w:b w:val="0"/>
            <w:bCs/>
          </w:rPr>
          <w:t>www.ischgl.com</w:t>
        </w:r>
      </w:hyperlink>
      <w:r>
        <w:rPr>
          <w:b w:val="0"/>
          <w:bCs/>
        </w:rPr>
        <w:t>.</w:t>
      </w:r>
    </w:p>
    <w:tbl>
      <w:tblPr>
        <w:tblStyle w:val="Tabellenraster"/>
        <w:tblW w:w="0" w:type="auto"/>
        <w:tblLook w:val="04A0" w:firstRow="1" w:lastRow="0" w:firstColumn="1" w:lastColumn="0" w:noHBand="0" w:noVBand="1"/>
      </w:tblPr>
      <w:tblGrid>
        <w:gridCol w:w="3020"/>
        <w:gridCol w:w="3926"/>
        <w:gridCol w:w="2114"/>
      </w:tblGrid>
      <w:tr w:rsidR="00A956A2" w:rsidRPr="00547A86" w14:paraId="2266736B" w14:textId="77777777" w:rsidTr="005D5CE1">
        <w:tc>
          <w:tcPr>
            <w:tcW w:w="3020" w:type="dxa"/>
          </w:tcPr>
          <w:p w14:paraId="01B1F117" w14:textId="77777777" w:rsidR="00A956A2" w:rsidRPr="00547A86" w:rsidRDefault="00A956A2" w:rsidP="005D5CE1">
            <w:pPr>
              <w:rPr>
                <w:sz w:val="18"/>
                <w:szCs w:val="20"/>
              </w:rPr>
            </w:pPr>
            <w:r w:rsidRPr="00547A86">
              <w:rPr>
                <w:sz w:val="18"/>
                <w:szCs w:val="20"/>
              </w:rPr>
              <w:t>(3.456 Zeichen mit Leerzeichen)</w:t>
            </w:r>
          </w:p>
        </w:tc>
        <w:tc>
          <w:tcPr>
            <w:tcW w:w="3926" w:type="dxa"/>
          </w:tcPr>
          <w:p w14:paraId="227A9EC1" w14:textId="77777777" w:rsidR="00A956A2" w:rsidRPr="00547A86" w:rsidRDefault="00A956A2" w:rsidP="005D5CE1">
            <w:pPr>
              <w:rPr>
                <w:sz w:val="18"/>
                <w:szCs w:val="20"/>
              </w:rPr>
            </w:pPr>
          </w:p>
        </w:tc>
        <w:tc>
          <w:tcPr>
            <w:tcW w:w="2114" w:type="dxa"/>
          </w:tcPr>
          <w:p w14:paraId="552909B6" w14:textId="39B47E05" w:rsidR="00A956A2" w:rsidRPr="00547A86" w:rsidRDefault="00A956A2" w:rsidP="005D5CE1">
            <w:pPr>
              <w:rPr>
                <w:sz w:val="18"/>
                <w:szCs w:val="20"/>
              </w:rPr>
            </w:pPr>
            <w:r>
              <w:rPr>
                <w:sz w:val="18"/>
                <w:szCs w:val="20"/>
              </w:rPr>
              <w:t xml:space="preserve">                 </w:t>
            </w:r>
            <w:r w:rsidRPr="00547A86">
              <w:rPr>
                <w:sz w:val="18"/>
                <w:szCs w:val="20"/>
              </w:rPr>
              <w:fldChar w:fldCharType="begin"/>
            </w:r>
            <w:r w:rsidRPr="00547A86">
              <w:rPr>
                <w:sz w:val="18"/>
                <w:szCs w:val="20"/>
              </w:rPr>
              <w:instrText xml:space="preserve"> DATE  \@ "MMMM yyyy"  \* MERGEFORMAT </w:instrText>
            </w:r>
            <w:r w:rsidRPr="00547A86">
              <w:rPr>
                <w:sz w:val="18"/>
                <w:szCs w:val="20"/>
              </w:rPr>
              <w:fldChar w:fldCharType="separate"/>
            </w:r>
            <w:r w:rsidR="005415B3">
              <w:rPr>
                <w:noProof/>
                <w:sz w:val="18"/>
                <w:szCs w:val="20"/>
              </w:rPr>
              <w:t>Oktober 2022</w:t>
            </w:r>
            <w:r w:rsidRPr="00547A86">
              <w:rPr>
                <w:sz w:val="18"/>
                <w:szCs w:val="20"/>
              </w:rPr>
              <w:fldChar w:fldCharType="end"/>
            </w:r>
          </w:p>
        </w:tc>
      </w:tr>
      <w:tr w:rsidR="00A956A2" w:rsidRPr="00547A86" w14:paraId="78EDABEE" w14:textId="77777777" w:rsidTr="005D5CE1">
        <w:tc>
          <w:tcPr>
            <w:tcW w:w="3020" w:type="dxa"/>
          </w:tcPr>
          <w:p w14:paraId="4F66A3B7" w14:textId="77777777" w:rsidR="00A956A2" w:rsidRPr="00EA53E2" w:rsidRDefault="00A956A2" w:rsidP="005D5CE1">
            <w:pPr>
              <w:rPr>
                <w:sz w:val="10"/>
                <w:szCs w:val="10"/>
              </w:rPr>
            </w:pPr>
          </w:p>
        </w:tc>
        <w:tc>
          <w:tcPr>
            <w:tcW w:w="3926" w:type="dxa"/>
          </w:tcPr>
          <w:p w14:paraId="2FA38723" w14:textId="77777777" w:rsidR="00A956A2" w:rsidRPr="00547A86" w:rsidRDefault="00A956A2" w:rsidP="005D5CE1">
            <w:pPr>
              <w:rPr>
                <w:sz w:val="18"/>
                <w:szCs w:val="20"/>
              </w:rPr>
            </w:pPr>
          </w:p>
        </w:tc>
        <w:tc>
          <w:tcPr>
            <w:tcW w:w="2114" w:type="dxa"/>
          </w:tcPr>
          <w:p w14:paraId="2F841385" w14:textId="77777777" w:rsidR="00A956A2" w:rsidRPr="00547A86" w:rsidRDefault="00A956A2" w:rsidP="005D5CE1">
            <w:pPr>
              <w:rPr>
                <w:sz w:val="18"/>
                <w:szCs w:val="20"/>
              </w:rPr>
            </w:pPr>
          </w:p>
        </w:tc>
      </w:tr>
      <w:tr w:rsidR="00A956A2" w:rsidRPr="00547A86" w14:paraId="061BA362" w14:textId="77777777" w:rsidTr="005D5CE1">
        <w:tc>
          <w:tcPr>
            <w:tcW w:w="6946" w:type="dxa"/>
            <w:gridSpan w:val="2"/>
          </w:tcPr>
          <w:p w14:paraId="50E9C8C3" w14:textId="77777777" w:rsidR="00A956A2" w:rsidRPr="00E81F03" w:rsidRDefault="00A956A2" w:rsidP="005D5CE1">
            <w:pPr>
              <w:rPr>
                <w:sz w:val="18"/>
                <w:szCs w:val="18"/>
                <w:lang w:val="en-GB"/>
              </w:rPr>
            </w:pPr>
            <w:r>
              <w:rPr>
                <w:sz w:val="18"/>
                <w:szCs w:val="20"/>
                <w:lang w:val="en-GB"/>
              </w:rPr>
              <w:t>Photo</w:t>
            </w:r>
            <w:r w:rsidRPr="00E81F03">
              <w:rPr>
                <w:sz w:val="18"/>
                <w:szCs w:val="20"/>
                <w:lang w:val="en-GB"/>
              </w:rPr>
              <w:t>-</w:t>
            </w:r>
            <w:r w:rsidRPr="00E81F03">
              <w:rPr>
                <w:sz w:val="18"/>
                <w:szCs w:val="18"/>
                <w:lang w:val="en-GB"/>
              </w:rPr>
              <w:t xml:space="preserve">Download: </w:t>
            </w:r>
            <w:hyperlink r:id="rId11" w:history="1">
              <w:r w:rsidRPr="00E81F03">
                <w:rPr>
                  <w:rStyle w:val="Hyperlink"/>
                  <w:sz w:val="18"/>
                  <w:szCs w:val="18"/>
                  <w:lang w:val="en-GB"/>
                </w:rPr>
                <w:t>Top of the Mountain Opening Concert 2022</w:t>
              </w:r>
            </w:hyperlink>
          </w:p>
          <w:p w14:paraId="33C7D20F" w14:textId="77777777" w:rsidR="00A956A2" w:rsidRPr="00547A86" w:rsidRDefault="00A956A2" w:rsidP="005D5CE1">
            <w:pPr>
              <w:rPr>
                <w:sz w:val="18"/>
                <w:szCs w:val="20"/>
              </w:rPr>
            </w:pPr>
            <w:r w:rsidRPr="00547A86">
              <w:rPr>
                <w:sz w:val="18"/>
                <w:szCs w:val="18"/>
              </w:rPr>
              <w:t xml:space="preserve">Copyright </w:t>
            </w:r>
            <w:r w:rsidRPr="00547A86">
              <w:rPr>
                <w:rFonts w:cstheme="minorHAnsi"/>
                <w:sz w:val="18"/>
                <w:szCs w:val="18"/>
              </w:rPr>
              <w:t>©</w:t>
            </w:r>
            <w:r w:rsidRPr="00547A86">
              <w:rPr>
                <w:sz w:val="18"/>
                <w:szCs w:val="18"/>
              </w:rPr>
              <w:t xml:space="preserve"> TVB Paznaun-Ischgl (sofern nicht anders</w:t>
            </w:r>
            <w:r w:rsidRPr="00547A86">
              <w:rPr>
                <w:sz w:val="18"/>
                <w:szCs w:val="20"/>
              </w:rPr>
              <w:t xml:space="preserve"> im Bild vermerkt)</w:t>
            </w:r>
          </w:p>
        </w:tc>
        <w:tc>
          <w:tcPr>
            <w:tcW w:w="2114" w:type="dxa"/>
          </w:tcPr>
          <w:p w14:paraId="13D24E89" w14:textId="77777777" w:rsidR="00A956A2" w:rsidRPr="00547A86" w:rsidRDefault="00A956A2" w:rsidP="005D5CE1">
            <w:pPr>
              <w:rPr>
                <w:sz w:val="18"/>
                <w:szCs w:val="20"/>
              </w:rPr>
            </w:pPr>
          </w:p>
        </w:tc>
      </w:tr>
      <w:tr w:rsidR="003D2A99" w:rsidRPr="00FD2983" w14:paraId="47411AFA" w14:textId="77777777" w:rsidTr="005D5CE1">
        <w:tc>
          <w:tcPr>
            <w:tcW w:w="6946" w:type="dxa"/>
            <w:gridSpan w:val="2"/>
          </w:tcPr>
          <w:p w14:paraId="6D579042" w14:textId="56B7EBF8" w:rsidR="003D2A99" w:rsidRPr="003D2A99" w:rsidRDefault="003D2A99" w:rsidP="003D2A99">
            <w:pPr>
              <w:rPr>
                <w:sz w:val="18"/>
                <w:szCs w:val="20"/>
                <w:lang w:val="de-DE"/>
              </w:rPr>
            </w:pPr>
            <w:r w:rsidRPr="00595BC1">
              <w:rPr>
                <w:sz w:val="18"/>
                <w:szCs w:val="20"/>
              </w:rPr>
              <w:t xml:space="preserve">Alle Texte sowie Bilder gibt es unter </w:t>
            </w:r>
            <w:hyperlink r:id="rId12" w:history="1">
              <w:r w:rsidRPr="00CB0BF7">
                <w:rPr>
                  <w:rStyle w:val="Hyperlink"/>
                  <w:sz w:val="18"/>
                  <w:szCs w:val="20"/>
                </w:rPr>
                <w:t>www.ischgl.com/Presse</w:t>
              </w:r>
            </w:hyperlink>
            <w:r w:rsidRPr="00595BC1">
              <w:rPr>
                <w:sz w:val="18"/>
                <w:szCs w:val="20"/>
              </w:rPr>
              <w:t xml:space="preserve"> zum kostenlosen Download.</w:t>
            </w:r>
          </w:p>
        </w:tc>
        <w:tc>
          <w:tcPr>
            <w:tcW w:w="2114" w:type="dxa"/>
          </w:tcPr>
          <w:p w14:paraId="534633E1" w14:textId="77777777" w:rsidR="003D2A99" w:rsidRPr="003D2A99" w:rsidRDefault="003D2A99" w:rsidP="003D2A99">
            <w:pPr>
              <w:rPr>
                <w:sz w:val="18"/>
                <w:szCs w:val="20"/>
                <w:lang w:val="de-DE"/>
              </w:rPr>
            </w:pPr>
          </w:p>
        </w:tc>
      </w:tr>
    </w:tbl>
    <w:p w14:paraId="2C61DC27" w14:textId="77777777" w:rsidR="008330FC" w:rsidRPr="003D2A99" w:rsidRDefault="008330FC" w:rsidP="00502527">
      <w:pPr>
        <w:rPr>
          <w:lang w:val="de-DE"/>
        </w:rPr>
      </w:pPr>
    </w:p>
    <w:sectPr w:rsidR="008330FC" w:rsidRPr="003D2A99">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B59FA" w14:textId="77777777" w:rsidR="00624B83" w:rsidRDefault="00624B83" w:rsidP="006E6BF7">
      <w:pPr>
        <w:spacing w:line="240" w:lineRule="auto"/>
      </w:pPr>
      <w:r>
        <w:separator/>
      </w:r>
    </w:p>
  </w:endnote>
  <w:endnote w:type="continuationSeparator" w:id="0">
    <w:p w14:paraId="17D985FA" w14:textId="77777777" w:rsidR="00624B83" w:rsidRDefault="00624B83" w:rsidP="006E6B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CC43" w14:textId="3ED58EBA" w:rsidR="006E6BF7" w:rsidRDefault="0083372C" w:rsidP="008330FC">
    <w:pPr>
      <w:pStyle w:val="Fuzeile"/>
      <w:tabs>
        <w:tab w:val="clear" w:pos="4536"/>
        <w:tab w:val="clear" w:pos="9072"/>
        <w:tab w:val="left" w:pos="1965"/>
      </w:tabs>
    </w:pPr>
    <w:r>
      <w:rPr>
        <w:noProof/>
      </w:rPr>
      <w:drawing>
        <wp:anchor distT="0" distB="0" distL="114300" distR="114300" simplePos="0" relativeHeight="251658240" behindDoc="0" locked="0" layoutInCell="1" allowOverlap="1" wp14:anchorId="119D07E4" wp14:editId="3166B517">
          <wp:simplePos x="0" y="0"/>
          <wp:positionH relativeFrom="margin">
            <wp:posOffset>-962025</wp:posOffset>
          </wp:positionH>
          <wp:positionV relativeFrom="margin">
            <wp:posOffset>8601075</wp:posOffset>
          </wp:positionV>
          <wp:extent cx="7610475" cy="1208405"/>
          <wp:effectExtent l="0" t="0" r="952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7610475" cy="1208405"/>
                  </a:xfrm>
                  <a:prstGeom prst="rect">
                    <a:avLst/>
                  </a:prstGeom>
                </pic:spPr>
              </pic:pic>
            </a:graphicData>
          </a:graphic>
          <wp14:sizeRelH relativeFrom="margin">
            <wp14:pctWidth>0</wp14:pctWidth>
          </wp14:sizeRelH>
          <wp14:sizeRelV relativeFrom="margin">
            <wp14:pctHeight>0</wp14:pctHeight>
          </wp14:sizeRelV>
        </wp:anchor>
      </w:drawing>
    </w:r>
    <w:r w:rsidR="008330FC">
      <w:tab/>
    </w:r>
  </w:p>
  <w:p w14:paraId="6CFD3BAF" w14:textId="7F9CD648" w:rsidR="006E6BF7" w:rsidRDefault="006E6B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F066C" w14:textId="77777777" w:rsidR="00624B83" w:rsidRDefault="00624B83" w:rsidP="006E6BF7">
      <w:pPr>
        <w:spacing w:line="240" w:lineRule="auto"/>
      </w:pPr>
      <w:r>
        <w:separator/>
      </w:r>
    </w:p>
  </w:footnote>
  <w:footnote w:type="continuationSeparator" w:id="0">
    <w:p w14:paraId="03609812" w14:textId="77777777" w:rsidR="00624B83" w:rsidRDefault="00624B83" w:rsidP="006E6B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D2F8" w14:textId="77777777" w:rsidR="003962A8" w:rsidRPr="00B0392C" w:rsidRDefault="003962A8" w:rsidP="003962A8">
    <w:pPr>
      <w:pStyle w:val="Kopfzeile"/>
      <w:rPr>
        <w:b/>
        <w:bCs/>
        <w:caps/>
        <w:spacing w:val="20"/>
      </w:rPr>
    </w:pPr>
    <w:r w:rsidRPr="00B0392C">
      <w:rPr>
        <w:b/>
        <w:bCs/>
        <w:caps/>
        <w:spacing w:val="20"/>
      </w:rPr>
      <w:t>PRESSEINFORMATION</w:t>
    </w:r>
  </w:p>
  <w:p w14:paraId="1A3FC44F" w14:textId="40F44160" w:rsidR="004E0D36" w:rsidRPr="003962A8" w:rsidRDefault="004E0D36" w:rsidP="003962A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F7"/>
    <w:rsid w:val="001C5BCA"/>
    <w:rsid w:val="0027064B"/>
    <w:rsid w:val="002A63D7"/>
    <w:rsid w:val="002A7BC7"/>
    <w:rsid w:val="003962A8"/>
    <w:rsid w:val="003D2A99"/>
    <w:rsid w:val="004666D9"/>
    <w:rsid w:val="004C467E"/>
    <w:rsid w:val="004E0D36"/>
    <w:rsid w:val="00502527"/>
    <w:rsid w:val="005415B3"/>
    <w:rsid w:val="00624B83"/>
    <w:rsid w:val="006E6BF7"/>
    <w:rsid w:val="008330FC"/>
    <w:rsid w:val="0083372C"/>
    <w:rsid w:val="00A91DFF"/>
    <w:rsid w:val="00A956A2"/>
    <w:rsid w:val="00C76C3F"/>
    <w:rsid w:val="00D90D78"/>
    <w:rsid w:val="00E34101"/>
    <w:rsid w:val="00F0267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2F7F5"/>
  <w15:chartTrackingRefBased/>
  <w15:docId w15:val="{6E8606FE-2FE0-424C-8518-4F535E2A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0D36"/>
    <w:pPr>
      <w:spacing w:after="0" w:line="360" w:lineRule="auto"/>
      <w:jc w:val="both"/>
    </w:pPr>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6BF7"/>
    <w:pPr>
      <w:tabs>
        <w:tab w:val="center" w:pos="4536"/>
        <w:tab w:val="right" w:pos="9072"/>
      </w:tabs>
      <w:spacing w:line="240" w:lineRule="auto"/>
      <w:jc w:val="left"/>
    </w:pPr>
    <w:rPr>
      <w:rFonts w:ascii="Calibri" w:hAnsi="Calibri"/>
    </w:rPr>
  </w:style>
  <w:style w:type="character" w:customStyle="1" w:styleId="KopfzeileZchn">
    <w:name w:val="Kopfzeile Zchn"/>
    <w:basedOn w:val="Absatz-Standardschriftart"/>
    <w:link w:val="Kopfzeile"/>
    <w:uiPriority w:val="99"/>
    <w:rsid w:val="006E6BF7"/>
  </w:style>
  <w:style w:type="paragraph" w:styleId="Fuzeile">
    <w:name w:val="footer"/>
    <w:basedOn w:val="Standard"/>
    <w:link w:val="FuzeileZchn"/>
    <w:uiPriority w:val="99"/>
    <w:unhideWhenUsed/>
    <w:rsid w:val="006E6BF7"/>
    <w:pPr>
      <w:tabs>
        <w:tab w:val="center" w:pos="4536"/>
        <w:tab w:val="right" w:pos="9072"/>
      </w:tabs>
      <w:spacing w:line="240" w:lineRule="auto"/>
      <w:jc w:val="left"/>
    </w:pPr>
    <w:rPr>
      <w:rFonts w:ascii="Calibri" w:hAnsi="Calibri"/>
    </w:rPr>
  </w:style>
  <w:style w:type="character" w:customStyle="1" w:styleId="FuzeileZchn">
    <w:name w:val="Fußzeile Zchn"/>
    <w:basedOn w:val="Absatz-Standardschriftart"/>
    <w:link w:val="Fuzeile"/>
    <w:uiPriority w:val="99"/>
    <w:rsid w:val="006E6BF7"/>
  </w:style>
  <w:style w:type="paragraph" w:customStyle="1" w:styleId="00Headline">
    <w:name w:val="00_Headline"/>
    <w:basedOn w:val="Standard"/>
    <w:qFormat/>
    <w:rsid w:val="004E0D36"/>
    <w:pPr>
      <w:jc w:val="left"/>
    </w:pPr>
    <w:rPr>
      <w:b/>
      <w:sz w:val="36"/>
    </w:rPr>
  </w:style>
  <w:style w:type="paragraph" w:customStyle="1" w:styleId="00Subheadline">
    <w:name w:val="00_Subheadline"/>
    <w:basedOn w:val="00Headline"/>
    <w:qFormat/>
    <w:rsid w:val="004E0D36"/>
    <w:pPr>
      <w:spacing w:before="160" w:after="160"/>
      <w:jc w:val="both"/>
    </w:pPr>
    <w:rPr>
      <w:sz w:val="22"/>
    </w:rPr>
  </w:style>
  <w:style w:type="table" w:styleId="Tabellenraster">
    <w:name w:val="Table Grid"/>
    <w:basedOn w:val="NormaleTabelle"/>
    <w:uiPriority w:val="39"/>
    <w:rsid w:val="004E0D36"/>
    <w:pPr>
      <w:spacing w:after="0" w:line="240" w:lineRule="auto"/>
    </w:pPr>
    <w:rPr>
      <w:rFonts w:asciiTheme="minorHAnsi" w:hAnsiTheme="minorHAnsi"/>
    </w:rPr>
    <w:tblPr/>
  </w:style>
  <w:style w:type="paragraph" w:customStyle="1" w:styleId="00Lead">
    <w:name w:val="00_Lead"/>
    <w:basedOn w:val="Standard"/>
    <w:qFormat/>
    <w:rsid w:val="004E0D36"/>
    <w:pPr>
      <w:spacing w:before="120" w:after="160"/>
      <w:jc w:val="left"/>
    </w:pPr>
    <w:rPr>
      <w:b/>
    </w:rPr>
  </w:style>
  <w:style w:type="character" w:styleId="Hyperlink">
    <w:name w:val="Hyperlink"/>
    <w:basedOn w:val="Absatz-Standardschriftart"/>
    <w:uiPriority w:val="99"/>
    <w:unhideWhenUsed/>
    <w:rsid w:val="00502527"/>
    <w:rPr>
      <w:color w:val="0563C1" w:themeColor="hyperlink"/>
      <w:u w:val="single"/>
    </w:rPr>
  </w:style>
  <w:style w:type="character" w:styleId="NichtaufgelsteErwhnung">
    <w:name w:val="Unresolved Mention"/>
    <w:basedOn w:val="Absatz-Standardschriftart"/>
    <w:uiPriority w:val="99"/>
    <w:semiHidden/>
    <w:unhideWhenUsed/>
    <w:rsid w:val="00270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chgl.com/de/Events/Top-Events/Top-of-the-Mountain-Opening-Concert_topevent_4221030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chgl.com/de/More/Service/Pres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ages.paznaun-ischgl.com/de/ischgl/send?pass=2a20ee3da8579aef22334b5fd02f845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schgl.com" TargetMode="External"/><Relationship Id="rId4" Type="http://schemas.openxmlformats.org/officeDocument/2006/relationships/settings" Target="settings.xml"/><Relationship Id="rId9" Type="http://schemas.openxmlformats.org/officeDocument/2006/relationships/hyperlink" Target="http://www.silvrettatherme.a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3" ma:contentTypeDescription="Ein neues Dokument erstellen." ma:contentTypeScope="" ma:versionID="e80d1e78d5110617db533e8a23e7a6f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d044ecfc5065500a2771f9cd193a674a"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66BC2E-F817-4765-B76D-CA93FB457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43C230-DA21-4361-95C3-719BEAA73D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4615</Characters>
  <Application>Microsoft Office Word</Application>
  <DocSecurity>0</DocSecurity>
  <Lines>38</Lines>
  <Paragraphs>10</Paragraphs>
  <ScaleCrop>false</ScaleCrop>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 Siegele | TVB Paznaun - Ischgl</dc:creator>
  <cp:keywords/>
  <dc:description/>
  <cp:lastModifiedBy>Luise Tritscher | TVB Paznaun – Ischgl</cp:lastModifiedBy>
  <cp:revision>10</cp:revision>
  <cp:lastPrinted>2022-10-18T08:20:00Z</cp:lastPrinted>
  <dcterms:created xsi:type="dcterms:W3CDTF">2022-10-14T10:00:00Z</dcterms:created>
  <dcterms:modified xsi:type="dcterms:W3CDTF">2022-10-18T08:20:00Z</dcterms:modified>
</cp:coreProperties>
</file>